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88" w:rsidRPr="00B81F88" w:rsidRDefault="00B81F88" w:rsidP="00B81F88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</w:pPr>
      <w:r w:rsidRPr="00B81F88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36"/>
        </w:rPr>
        <w:t>論文研討演講時程表</w:t>
      </w:r>
    </w:p>
    <w:tbl>
      <w:tblPr>
        <w:tblW w:w="113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5"/>
        <w:gridCol w:w="1184"/>
        <w:gridCol w:w="2958"/>
        <w:gridCol w:w="4990"/>
        <w:gridCol w:w="861"/>
      </w:tblGrid>
      <w:tr w:rsidR="00B81F88" w:rsidRPr="00B81F88" w:rsidTr="00B81F88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週</w:t>
            </w:r>
            <w:proofErr w:type="gramEnd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日期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演講者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單位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演講題目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負責組別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課程說明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張國楨教授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國立臺灣師範大學地理學系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從資訊到空間資訊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第一組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許建昌組長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工硏院資通所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Technology New Ventures Development in Taiwan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第二組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林敬</w:t>
            </w:r>
            <w:proofErr w:type="gramStart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恒</w:t>
            </w:r>
            <w:proofErr w:type="gramEnd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副研究員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台中榮總醫學研究部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健康大數據的應用與思考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第三組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3/27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吳</w:t>
            </w:r>
            <w:proofErr w:type="gramStart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昇</w:t>
            </w:r>
            <w:proofErr w:type="gramEnd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教授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中正大學資工系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軟體設計經驗談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第四組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春假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杜弘毅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臺灣網路認證股份有限公司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策略長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區塊鏈與</w:t>
            </w:r>
            <w:proofErr w:type="gramEnd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數位貨幣之應用與發展趨勢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第五組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朱正忠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東海大學資工系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AI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大數據分析技術運用於醫療照護系統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第六組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期中考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邱家雄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proofErr w:type="gramStart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岩川資訊</w:t>
            </w:r>
            <w:proofErr w:type="gramEnd"/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股份有限公司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技術長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資訊學生畢業後的發展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第七組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莊庭瑞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中央研究院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資訊科學研究所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副研究員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當代事件之記憶：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318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公民運動文物紀錄典藏庫之建立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第八組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林智仁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台灣大學資工系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Statistical learning: status and challenges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第九組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王依安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投入半導體業的挑戰與學習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第十組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5/29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李金揚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科技部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中科機器人自造基地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推動辦公室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 xml:space="preserve"> </w:t>
            </w: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副主任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中科機器人自造基地介紹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第十一組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簡鳳村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交通大學電子工程學系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Introduction to Recent Development in Wireless Information and Power Transfer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第十二組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B81F88" w:rsidRPr="00B81F88" w:rsidTr="00B81F8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期末考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B81F88" w:rsidRPr="00B81F88" w:rsidRDefault="00B81F88" w:rsidP="00B81F88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81F88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28"/>
    <w:rsid w:val="001A143D"/>
    <w:rsid w:val="00250B1A"/>
    <w:rsid w:val="00765628"/>
    <w:rsid w:val="00B8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57AF7-55AA-47F7-915C-7278927A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81F8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1F8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2020-08-25T06:19:00Z</dcterms:created>
  <dcterms:modified xsi:type="dcterms:W3CDTF">2020-08-25T06:20:00Z</dcterms:modified>
</cp:coreProperties>
</file>