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027"/>
        <w:gridCol w:w="2027"/>
        <w:gridCol w:w="7091"/>
        <w:gridCol w:w="3884"/>
        <w:gridCol w:w="2914"/>
        <w:gridCol w:w="2740"/>
      </w:tblGrid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93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週次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93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93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講者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93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演講題目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93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單位/職稱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93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負責</w:t>
            </w: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C174D0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組別</w:t>
            </w: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- (</w:t>
            </w:r>
            <w:r w:rsidRPr="00C174D0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次數</w:t>
            </w: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93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備註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106/9/12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課程說明</w:t>
            </w: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106/9/19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Cs w:val="24"/>
              </w:rPr>
              <w:t>林俊淵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英文: Drosophila Brain Image Analysis Platform: from Image Analysis to Connection Networks.</w:t>
            </w: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中文: 果蠅腦影像分析平台的建置：從影像分析到連接網絡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長庚大學 資訊工程學系 / 副教授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第一組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106/9/26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Cs w:val="24"/>
              </w:rPr>
              <w:t>梁匯華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走進AI時代，你不能不知道的幾件事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DELL / 副總經理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第二組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106/10/3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Dr. Kenneth J. Petersen and Jack Marr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How Universities, Government, and Industry Can Work Together Globally to Create Best Practices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Boise State University 博伊西(樹城)州立大學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第三組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106/10/10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雙十節停課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106/10/17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高健雄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漫談人工智慧科技 - 以自動駕駛車為例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資策會 / 資深經理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第四組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106/10/24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賴立人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. amazon</w:t>
            </w: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. eugene</w:t>
            </w: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. IoT energy box/e. mobility？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高達能源科技股份有限公司</w:t>
            </w: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/ 總經理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第五組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106/10/31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康勝閔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劃時代產業革命 - AI人工智慧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NVIDIA / 解決方案架構經理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第六組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106/11/07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期中考周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106/11/14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閔革勇</w:t>
            </w: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Dr. Geyong Min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Network Big Data Analysis for Autonomic Future Internet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英國埃克賽特大學 / 教授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第七組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此週課程改至10/27進行</w:t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時間：106.10.27 (五)10:00-12:00</w:t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地點：主顧116 教室</w:t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*衝堂要附證明給老師，也需看影片補交心得(影片網址請到院辦主顧602和鈺婷秘書索取)，12/22前繳交*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106/11/21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莊棨椉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物聯網下的能源管理與應用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財團法人資訊工業策進會智慧網通系統研究所 / 副主任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第八組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106/11/28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姚克昌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智慧製造之互聯網趨勢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財團法人精密機械研究發展中心智慧整合開發部/ 經理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第九組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106/12/5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徐啟仁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Search with Human Visual Reasoning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密蘇里大學</w:t>
            </w: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電機電腦工程系 / 系主任</w:t>
            </w: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生醫訊息所 / 所長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第十組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此週課程改至106/12/13</w:t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時間：106.12.13 (三)17:00-18:30</w:t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地點：主顧115</w:t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lastRenderedPageBreak/>
              <w:t>*衝堂要附證明給老師，也需看影片補交心得(影片網址請到院辦主顧602和鈺婷秘書索取)，12/22前繳交*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106/12/12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三上 貞芳</w:t>
            </w: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Sadayoshi Mikami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支援在宅高齡者之機器人技術</w:t>
            </w: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家庭における高齢者支援のためのロボット技術</w:t>
            </w: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br/>
              <w:t>Robotic technologies to support Robotic technologies to support elderly persons at home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日本公立函館未來大學</w:t>
            </w: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複雜系知能學科 / 教授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第一組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此週課程改至106/12/14</w:t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時間：106.12.14 (四)15:00-17:00</w:t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地點：主顧219</w:t>
            </w: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br/>
              <w:t>*衝堂要附證明給老師，也需看影片補交心得(影片網址請到院辦主顧602和鈺婷秘書索取)，12/22前繳交*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106/12/19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資管系詹毓偉老師舉辦研討會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聽演講不用寫心得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106/12/26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停課一次  </w:t>
            </w:r>
          </w:p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107/1/2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李哲榮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Recommendation system by SSVD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清華大學資工系 / 副教授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第十一組</w:t>
            </w:r>
          </w:p>
          <w:p w:rsidR="00C174D0" w:rsidRPr="00C174D0" w:rsidRDefault="00C174D0" w:rsidP="00C17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第十二組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C174D0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> </w:t>
            </w:r>
          </w:p>
        </w:tc>
      </w:tr>
      <w:tr w:rsidR="00C174D0" w:rsidRPr="00C174D0" w:rsidTr="00C174D0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107/1/9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174D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期末考周</w:t>
            </w: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C174D0" w:rsidRPr="00C174D0" w:rsidRDefault="00C174D0" w:rsidP="00C174D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30"/>
                <w:szCs w:val="30"/>
              </w:rPr>
            </w:pPr>
            <w:r w:rsidRPr="00C174D0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 </w:t>
            </w:r>
            <w:r w:rsidRPr="00C174D0">
              <w:rPr>
                <w:rFonts w:ascii="新細明體" w:eastAsia="新細明體" w:hAnsi="新細明體" w:cs="新細明體" w:hint="eastAsia"/>
                <w:kern w:val="0"/>
                <w:sz w:val="30"/>
                <w:szCs w:val="30"/>
              </w:rPr>
              <w:t>停課</w:t>
            </w:r>
          </w:p>
        </w:tc>
      </w:tr>
    </w:tbl>
    <w:p w:rsidR="00C174D0" w:rsidRPr="00C174D0" w:rsidRDefault="00C174D0" w:rsidP="00C174D0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C174D0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 </w:t>
      </w:r>
    </w:p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9D"/>
    <w:rsid w:val="001A143D"/>
    <w:rsid w:val="00250B1A"/>
    <w:rsid w:val="0065039D"/>
    <w:rsid w:val="00C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4AE82-B324-4F6D-B176-0327B29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174D0"/>
  </w:style>
  <w:style w:type="paragraph" w:styleId="Web">
    <w:name w:val="Normal (Web)"/>
    <w:basedOn w:val="a"/>
    <w:uiPriority w:val="99"/>
    <w:semiHidden/>
    <w:unhideWhenUsed/>
    <w:rsid w:val="00C174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sonormal0">
    <w:name w:val="msonormal"/>
    <w:basedOn w:val="a0"/>
    <w:rsid w:val="00C1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2020-08-25T06:19:00Z</dcterms:created>
  <dcterms:modified xsi:type="dcterms:W3CDTF">2020-08-25T06:19:00Z</dcterms:modified>
</cp:coreProperties>
</file>